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E990" w14:textId="60012F00" w:rsidR="00D55CA1" w:rsidRDefault="00D051FD"/>
    <w:p w14:paraId="28750052" w14:textId="2B9A2427" w:rsidR="00B760E1" w:rsidRDefault="00B760E1"/>
    <w:p w14:paraId="12754B6A" w14:textId="77777777" w:rsidR="002F4310" w:rsidRPr="002F4310" w:rsidRDefault="002F4310" w:rsidP="002F4310">
      <w:pPr>
        <w:pStyle w:val="Overskrift1"/>
        <w:rPr>
          <w:color w:val="2A8646"/>
        </w:rPr>
      </w:pPr>
      <w:r w:rsidRPr="002F4310">
        <w:rPr>
          <w:color w:val="2A8646"/>
        </w:rPr>
        <w:t>Skjema S35: Oppmelding til ny, utsatt, særskilt prøve/eksamen</w:t>
      </w:r>
    </w:p>
    <w:p w14:paraId="00730168" w14:textId="77777777" w:rsidR="00B760E1" w:rsidRPr="007327AD" w:rsidRDefault="00B760E1" w:rsidP="00B760E1"/>
    <w:p w14:paraId="76A4FC4D" w14:textId="77777777" w:rsidR="00D051FD" w:rsidRPr="00E90B09" w:rsidRDefault="00D051FD" w:rsidP="00D051FD">
      <w:pPr>
        <w:rPr>
          <w:rFonts w:ascii="Arial" w:hAnsi="Arial" w:cs="Arial"/>
        </w:rPr>
      </w:pPr>
      <w:r w:rsidRPr="008311F6">
        <w:rPr>
          <w:rFonts w:cs="Arial"/>
          <w:b/>
        </w:rPr>
        <w:t>Søknadsfrist</w:t>
      </w:r>
      <w:r>
        <w:rPr>
          <w:rFonts w:cs="Arial"/>
          <w:b/>
        </w:rPr>
        <w:t>er:</w:t>
      </w:r>
      <w:r w:rsidRPr="008311F6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8311F6">
        <w:rPr>
          <w:rFonts w:cs="Arial"/>
          <w:b/>
        </w:rPr>
        <w:t>15</w:t>
      </w:r>
      <w:r>
        <w:rPr>
          <w:rFonts w:cs="Arial"/>
          <w:b/>
        </w:rPr>
        <w:t>. oktober (høst) og 15. februar (vår)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051FD" w:rsidRPr="00E13487" w14:paraId="2B2F73E9" w14:textId="77777777" w:rsidTr="00003547">
        <w:trPr>
          <w:trHeight w:hRule="exact" w:val="397"/>
        </w:trPr>
        <w:tc>
          <w:tcPr>
            <w:tcW w:w="4395" w:type="dxa"/>
            <w:shd w:val="clear" w:color="auto" w:fill="FFFFFF"/>
          </w:tcPr>
          <w:p w14:paraId="32700C36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 xml:space="preserve">Navn: </w:t>
            </w:r>
          </w:p>
          <w:p w14:paraId="0F913F5F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  <w:p w14:paraId="5238EB7D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6CAEFB4A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 xml:space="preserve">F.nr. </w:t>
            </w:r>
            <w:r w:rsidRPr="00E13487">
              <w:rPr>
                <w:rFonts w:cstheme="minorHAnsi"/>
              </w:rPr>
              <w:t>(11 siffer)</w:t>
            </w:r>
            <w:r w:rsidRPr="00E13487">
              <w:rPr>
                <w:rFonts w:cstheme="minorHAnsi"/>
                <w:b/>
              </w:rPr>
              <w:t>:</w:t>
            </w:r>
          </w:p>
          <w:p w14:paraId="0FEB40C5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  <w:p w14:paraId="4F2074D8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</w:tc>
      </w:tr>
      <w:tr w:rsidR="00D051FD" w:rsidRPr="00E13487" w14:paraId="2D18E7AB" w14:textId="77777777" w:rsidTr="00003547">
        <w:trPr>
          <w:trHeight w:hRule="exact" w:val="397"/>
        </w:trPr>
        <w:tc>
          <w:tcPr>
            <w:tcW w:w="4395" w:type="dxa"/>
            <w:shd w:val="clear" w:color="auto" w:fill="FFFFFF"/>
          </w:tcPr>
          <w:p w14:paraId="567E8BA2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>Klasse:</w:t>
            </w:r>
            <w:r w:rsidRPr="00E13487">
              <w:rPr>
                <w:rFonts w:cstheme="minorHAnsi"/>
                <w:b/>
              </w:rPr>
              <w:tab/>
            </w:r>
          </w:p>
          <w:p w14:paraId="4FBFA576" w14:textId="77777777" w:rsidR="00D051FD" w:rsidRPr="00E13487" w:rsidRDefault="00D051FD" w:rsidP="00003547">
            <w:pPr>
              <w:rPr>
                <w:rFonts w:cstheme="minorHAnsi"/>
              </w:rPr>
            </w:pPr>
          </w:p>
          <w:p w14:paraId="063B7105" w14:textId="77777777" w:rsidR="00D051FD" w:rsidRPr="00E13487" w:rsidRDefault="00D051FD" w:rsidP="00003547">
            <w:pPr>
              <w:rPr>
                <w:rFonts w:cstheme="minorHAnsi"/>
              </w:rPr>
            </w:pPr>
          </w:p>
          <w:p w14:paraId="316B756E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  <w:r w:rsidRPr="00E13487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13487">
              <w:rPr>
                <w:rFonts w:cstheme="minorHAnsi"/>
              </w:rPr>
              <w:instrText xml:space="preserve"> FORMTEXT </w:instrText>
            </w:r>
            <w:r w:rsidRPr="00E13487">
              <w:rPr>
                <w:rFonts w:cstheme="minorHAnsi"/>
              </w:rPr>
            </w:r>
            <w:r w:rsidRPr="00E13487">
              <w:rPr>
                <w:rFonts w:cstheme="minorHAnsi"/>
              </w:rPr>
              <w:fldChar w:fldCharType="separate"/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shd w:val="clear" w:color="auto" w:fill="FFFFFF"/>
          </w:tcPr>
          <w:p w14:paraId="0284C1AD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>Adresse:</w:t>
            </w:r>
          </w:p>
          <w:p w14:paraId="3A06AC9D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</w:tc>
      </w:tr>
      <w:tr w:rsidR="00D051FD" w:rsidRPr="00E13487" w14:paraId="66F84F94" w14:textId="77777777" w:rsidTr="00003547">
        <w:trPr>
          <w:trHeight w:hRule="exact" w:val="397"/>
        </w:trPr>
        <w:tc>
          <w:tcPr>
            <w:tcW w:w="4395" w:type="dxa"/>
            <w:shd w:val="clear" w:color="auto" w:fill="FFFFFF"/>
          </w:tcPr>
          <w:p w14:paraId="2F7C536E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proofErr w:type="spellStart"/>
            <w:r w:rsidRPr="00E13487">
              <w:rPr>
                <w:rFonts w:cstheme="minorHAnsi"/>
                <w:b/>
              </w:rPr>
              <w:t>Postnr</w:t>
            </w:r>
            <w:proofErr w:type="spellEnd"/>
            <w:r w:rsidRPr="00E13487">
              <w:rPr>
                <w:rFonts w:cstheme="minorHAnsi"/>
                <w:b/>
              </w:rPr>
              <w:t>:</w:t>
            </w:r>
          </w:p>
          <w:p w14:paraId="4F99614D" w14:textId="77777777" w:rsidR="00D051FD" w:rsidRPr="00E13487" w:rsidRDefault="00D051FD" w:rsidP="00003547">
            <w:pPr>
              <w:rPr>
                <w:rFonts w:cstheme="minorHAnsi"/>
              </w:rPr>
            </w:pPr>
            <w:r w:rsidRPr="00E13487">
              <w:rPr>
                <w:rFonts w:cstheme="minorHAnsi"/>
              </w:rPr>
              <w:tab/>
            </w:r>
          </w:p>
          <w:p w14:paraId="4A36A59B" w14:textId="77777777" w:rsidR="00D051FD" w:rsidRPr="00E13487" w:rsidRDefault="00D051FD" w:rsidP="00003547">
            <w:pPr>
              <w:rPr>
                <w:rFonts w:cstheme="minorHAnsi"/>
              </w:rPr>
            </w:pPr>
          </w:p>
          <w:p w14:paraId="2D7C14F5" w14:textId="77777777" w:rsidR="00D051FD" w:rsidRPr="00E13487" w:rsidRDefault="00D051FD" w:rsidP="00003547">
            <w:pPr>
              <w:rPr>
                <w:rFonts w:cstheme="minorHAnsi"/>
              </w:rPr>
            </w:pPr>
          </w:p>
          <w:p w14:paraId="0C3CD931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  <w:r w:rsidRPr="00E13487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13487">
              <w:rPr>
                <w:rFonts w:cstheme="minorHAnsi"/>
              </w:rPr>
              <w:instrText xml:space="preserve"> FORMTEXT </w:instrText>
            </w:r>
            <w:r w:rsidRPr="00E13487">
              <w:rPr>
                <w:rFonts w:cstheme="minorHAnsi"/>
              </w:rPr>
            </w:r>
            <w:r w:rsidRPr="00E13487">
              <w:rPr>
                <w:rFonts w:cstheme="minorHAnsi"/>
              </w:rPr>
              <w:fldChar w:fldCharType="separate"/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  <w:noProof/>
              </w:rPr>
              <w:t> </w:t>
            </w:r>
            <w:r w:rsidRPr="00E13487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shd w:val="clear" w:color="auto" w:fill="FFFFFF"/>
          </w:tcPr>
          <w:p w14:paraId="1564ECA5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>Poststed:</w:t>
            </w:r>
          </w:p>
          <w:p w14:paraId="5BD72020" w14:textId="77777777" w:rsidR="00D051FD" w:rsidRPr="00E13487" w:rsidRDefault="00D051FD" w:rsidP="00003547">
            <w:pPr>
              <w:rPr>
                <w:rFonts w:cstheme="minorHAnsi"/>
                <w:b/>
                <w:bCs/>
              </w:rPr>
            </w:pPr>
          </w:p>
        </w:tc>
      </w:tr>
      <w:tr w:rsidR="00D051FD" w:rsidRPr="00E13487" w14:paraId="13270AF9" w14:textId="77777777" w:rsidTr="00003547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1C671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>Epost:</w:t>
            </w:r>
          </w:p>
          <w:p w14:paraId="47F6C98C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ab/>
            </w:r>
          </w:p>
          <w:p w14:paraId="619EDA4C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</w:p>
          <w:p w14:paraId="262978AB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</w:p>
          <w:p w14:paraId="2006F08B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13487">
              <w:rPr>
                <w:rFonts w:cstheme="minorHAnsi"/>
                <w:b/>
              </w:rPr>
              <w:instrText xml:space="preserve"> FORMTEXT </w:instrText>
            </w:r>
            <w:r w:rsidRPr="00E13487">
              <w:rPr>
                <w:rFonts w:cstheme="minorHAnsi"/>
                <w:b/>
              </w:rPr>
            </w:r>
            <w:r w:rsidRPr="00E13487">
              <w:rPr>
                <w:rFonts w:cstheme="minorHAnsi"/>
                <w:b/>
              </w:rPr>
              <w:fldChar w:fldCharType="separate"/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D5B8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>Telefon:</w:t>
            </w:r>
          </w:p>
          <w:p w14:paraId="4981C9C9" w14:textId="77777777" w:rsidR="00D051FD" w:rsidRPr="00E13487" w:rsidRDefault="00D051FD" w:rsidP="00003547">
            <w:pPr>
              <w:rPr>
                <w:rFonts w:cstheme="minorHAnsi"/>
                <w:b/>
              </w:rPr>
            </w:pPr>
          </w:p>
        </w:tc>
      </w:tr>
    </w:tbl>
    <w:p w14:paraId="5BDCBBF6" w14:textId="77777777" w:rsidR="00D051FD" w:rsidRDefault="00D051FD" w:rsidP="00D051FD">
      <w:pPr>
        <w:rPr>
          <w:rFonts w:cstheme="minorHAnsi"/>
        </w:rPr>
      </w:pPr>
    </w:p>
    <w:p w14:paraId="3E23AD7A" w14:textId="77777777" w:rsidR="00D051FD" w:rsidRPr="000205C6" w:rsidRDefault="00D051FD" w:rsidP="00D051FD">
      <w:pPr>
        <w:rPr>
          <w:rFonts w:cstheme="minorHAnsi"/>
          <w:b/>
        </w:rPr>
      </w:pPr>
      <w:r>
        <w:rPr>
          <w:rFonts w:cstheme="minorHAnsi"/>
          <w:b/>
        </w:rPr>
        <w:t>Emne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51FD" w14:paraId="0F65AD81" w14:textId="77777777" w:rsidTr="00003547">
        <w:tc>
          <w:tcPr>
            <w:tcW w:w="2830" w:type="dxa"/>
          </w:tcPr>
          <w:p w14:paraId="79C2E461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Emnekode:</w:t>
            </w:r>
          </w:p>
        </w:tc>
        <w:tc>
          <w:tcPr>
            <w:tcW w:w="6232" w:type="dxa"/>
          </w:tcPr>
          <w:p w14:paraId="44C04CE2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Emnenavn:</w:t>
            </w:r>
          </w:p>
          <w:p w14:paraId="20524675" w14:textId="77777777" w:rsidR="00D051FD" w:rsidRDefault="00D051FD" w:rsidP="00003547">
            <w:pPr>
              <w:rPr>
                <w:rFonts w:cstheme="minorHAnsi"/>
              </w:rPr>
            </w:pPr>
          </w:p>
        </w:tc>
      </w:tr>
    </w:tbl>
    <w:p w14:paraId="4ABDEDC7" w14:textId="77777777" w:rsidR="00D051FD" w:rsidRDefault="00D051FD" w:rsidP="00D051FD">
      <w:pPr>
        <w:rPr>
          <w:rFonts w:cstheme="minorHAnsi"/>
          <w:b/>
          <w:color w:val="000000" w:themeColor="text1"/>
        </w:rPr>
      </w:pPr>
    </w:p>
    <w:tbl>
      <w:tblPr>
        <w:tblStyle w:val="Tabellrutenett"/>
        <w:tblW w:w="9906" w:type="dxa"/>
        <w:tblLayout w:type="fixed"/>
        <w:tblLook w:val="01E0" w:firstRow="1" w:lastRow="1" w:firstColumn="1" w:lastColumn="1" w:noHBand="0" w:noVBand="0"/>
      </w:tblPr>
      <w:tblGrid>
        <w:gridCol w:w="9906"/>
      </w:tblGrid>
      <w:tr w:rsidR="00D051FD" w:rsidRPr="006F4205" w14:paraId="08D95F09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7357C2CE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6"/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bookmarkEnd w:id="0"/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Prøve</w:t>
            </w:r>
          </w:p>
        </w:tc>
      </w:tr>
      <w:tr w:rsidR="00D051FD" w:rsidRPr="006F4205" w14:paraId="55B1CED9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161F9C09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Eksamen</w:t>
            </w:r>
          </w:p>
        </w:tc>
      </w:tr>
      <w:tr w:rsidR="00D051FD" w:rsidRPr="006F4205" w14:paraId="7868A395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215942E9" w14:textId="77777777" w:rsidR="00D051FD" w:rsidRPr="006F4205" w:rsidRDefault="00D051FD" w:rsidP="00003547">
            <w:pPr>
              <w:rPr>
                <w:rFonts w:cstheme="minorHAnsi"/>
              </w:rPr>
            </w:pPr>
          </w:p>
        </w:tc>
      </w:tr>
    </w:tbl>
    <w:p w14:paraId="61587B25" w14:textId="77777777" w:rsidR="00D051FD" w:rsidRPr="000205C6" w:rsidRDefault="00D051FD" w:rsidP="00D051FD">
      <w:pPr>
        <w:rPr>
          <w:rFonts w:cstheme="minorHAnsi"/>
          <w:b/>
        </w:rPr>
      </w:pPr>
      <w:r>
        <w:rPr>
          <w:rFonts w:cstheme="minorHAnsi"/>
          <w:b/>
        </w:rPr>
        <w:t>Emne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51FD" w14:paraId="3263DA98" w14:textId="77777777" w:rsidTr="00003547">
        <w:tc>
          <w:tcPr>
            <w:tcW w:w="2830" w:type="dxa"/>
          </w:tcPr>
          <w:p w14:paraId="1A792990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Emnekode:</w:t>
            </w:r>
          </w:p>
        </w:tc>
        <w:tc>
          <w:tcPr>
            <w:tcW w:w="6232" w:type="dxa"/>
          </w:tcPr>
          <w:p w14:paraId="353C3B1A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Emnenavn:</w:t>
            </w:r>
          </w:p>
          <w:p w14:paraId="62B41A5A" w14:textId="77777777" w:rsidR="00D051FD" w:rsidRDefault="00D051FD" w:rsidP="00003547">
            <w:pPr>
              <w:rPr>
                <w:rFonts w:cstheme="minorHAnsi"/>
              </w:rPr>
            </w:pPr>
          </w:p>
        </w:tc>
      </w:tr>
    </w:tbl>
    <w:p w14:paraId="3BC5C246" w14:textId="77777777" w:rsidR="00D051FD" w:rsidRDefault="00D051FD" w:rsidP="00D051FD">
      <w:pPr>
        <w:rPr>
          <w:rFonts w:cstheme="minorHAnsi"/>
          <w:b/>
          <w:color w:val="000000" w:themeColor="text1"/>
        </w:rPr>
      </w:pPr>
    </w:p>
    <w:tbl>
      <w:tblPr>
        <w:tblStyle w:val="Tabellrutenett"/>
        <w:tblW w:w="9906" w:type="dxa"/>
        <w:tblLayout w:type="fixed"/>
        <w:tblLook w:val="01E0" w:firstRow="1" w:lastRow="1" w:firstColumn="1" w:lastColumn="1" w:noHBand="0" w:noVBand="0"/>
      </w:tblPr>
      <w:tblGrid>
        <w:gridCol w:w="9906"/>
      </w:tblGrid>
      <w:tr w:rsidR="00D051FD" w:rsidRPr="006F4205" w14:paraId="168DAF25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2CBAD517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Prøve</w:t>
            </w:r>
          </w:p>
        </w:tc>
      </w:tr>
      <w:tr w:rsidR="00D051FD" w:rsidRPr="006F4205" w14:paraId="0964344B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5484E579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Eksamen</w:t>
            </w:r>
          </w:p>
        </w:tc>
      </w:tr>
      <w:tr w:rsidR="00D051FD" w:rsidRPr="006F4205" w14:paraId="2643B21D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6436D2D9" w14:textId="77777777" w:rsidR="00D051FD" w:rsidRPr="006F4205" w:rsidRDefault="00D051FD" w:rsidP="00003547">
            <w:pPr>
              <w:rPr>
                <w:rFonts w:cstheme="minorHAnsi"/>
              </w:rPr>
            </w:pPr>
          </w:p>
        </w:tc>
      </w:tr>
    </w:tbl>
    <w:p w14:paraId="0E14CFDD" w14:textId="77777777" w:rsidR="00D051FD" w:rsidRPr="000205C6" w:rsidRDefault="00D051FD" w:rsidP="00D051FD">
      <w:pPr>
        <w:rPr>
          <w:rFonts w:cstheme="minorHAnsi"/>
          <w:b/>
        </w:rPr>
      </w:pPr>
      <w:r>
        <w:rPr>
          <w:rFonts w:cstheme="minorHAnsi"/>
          <w:b/>
        </w:rPr>
        <w:t>Emne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51FD" w14:paraId="6D1A5A73" w14:textId="77777777" w:rsidTr="00003547">
        <w:tc>
          <w:tcPr>
            <w:tcW w:w="2830" w:type="dxa"/>
          </w:tcPr>
          <w:p w14:paraId="4F771625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Emnekode:</w:t>
            </w:r>
          </w:p>
        </w:tc>
        <w:tc>
          <w:tcPr>
            <w:tcW w:w="6232" w:type="dxa"/>
          </w:tcPr>
          <w:p w14:paraId="26996083" w14:textId="77777777" w:rsidR="00D051FD" w:rsidRDefault="00D051FD" w:rsidP="00003547">
            <w:pPr>
              <w:rPr>
                <w:rFonts w:cstheme="minorHAnsi"/>
              </w:rPr>
            </w:pPr>
            <w:r>
              <w:rPr>
                <w:rFonts w:cstheme="minorHAnsi"/>
              </w:rPr>
              <w:t>Emnenavn:</w:t>
            </w:r>
          </w:p>
          <w:p w14:paraId="6518379C" w14:textId="77777777" w:rsidR="00D051FD" w:rsidRDefault="00D051FD" w:rsidP="00003547">
            <w:pPr>
              <w:rPr>
                <w:rFonts w:cstheme="minorHAnsi"/>
              </w:rPr>
            </w:pPr>
          </w:p>
        </w:tc>
      </w:tr>
    </w:tbl>
    <w:p w14:paraId="270CD482" w14:textId="77777777" w:rsidR="00D051FD" w:rsidRDefault="00D051FD" w:rsidP="00D051FD">
      <w:pPr>
        <w:rPr>
          <w:rFonts w:cstheme="minorHAnsi"/>
          <w:b/>
          <w:color w:val="000000" w:themeColor="text1"/>
        </w:rPr>
      </w:pPr>
    </w:p>
    <w:tbl>
      <w:tblPr>
        <w:tblStyle w:val="Tabellrutenett"/>
        <w:tblW w:w="9906" w:type="dxa"/>
        <w:tblLayout w:type="fixed"/>
        <w:tblLook w:val="01E0" w:firstRow="1" w:lastRow="1" w:firstColumn="1" w:lastColumn="1" w:noHBand="0" w:noVBand="0"/>
      </w:tblPr>
      <w:tblGrid>
        <w:gridCol w:w="9906"/>
      </w:tblGrid>
      <w:tr w:rsidR="00D051FD" w:rsidRPr="006F4205" w14:paraId="0A70F2FF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324133E7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Prøve</w:t>
            </w:r>
          </w:p>
        </w:tc>
      </w:tr>
      <w:tr w:rsidR="00D051FD" w:rsidRPr="006F4205" w14:paraId="3030DC5C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2A26DE74" w14:textId="77777777" w:rsidR="00D051FD" w:rsidRPr="006F4205" w:rsidRDefault="00D051FD" w:rsidP="00003547">
            <w:pPr>
              <w:rPr>
                <w:rFonts w:cstheme="minorHAnsi"/>
              </w:rPr>
            </w:pPr>
            <w:r w:rsidRPr="006F4205">
              <w:rPr>
                <w:rFonts w:cstheme="minorHAnsi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0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4205">
              <w:rPr>
                <w:rFonts w:cstheme="minorHAnsi"/>
              </w:rPr>
              <w:fldChar w:fldCharType="end"/>
            </w:r>
            <w:r w:rsidRPr="006F4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Eksamen</w:t>
            </w:r>
          </w:p>
        </w:tc>
      </w:tr>
      <w:tr w:rsidR="00D051FD" w:rsidRPr="006F4205" w14:paraId="75B04425" w14:textId="77777777" w:rsidTr="00003547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5D82958E" w14:textId="77777777" w:rsidR="00D051FD" w:rsidRPr="006F4205" w:rsidRDefault="00D051FD" w:rsidP="00003547">
            <w:pPr>
              <w:rPr>
                <w:rFonts w:cstheme="minorHAnsi"/>
              </w:rPr>
            </w:pPr>
          </w:p>
        </w:tc>
      </w:tr>
    </w:tbl>
    <w:p w14:paraId="76E9B103" w14:textId="77777777" w:rsidR="00D051FD" w:rsidRDefault="00D051FD" w:rsidP="00D051FD">
      <w:pPr>
        <w:rPr>
          <w:rFonts w:cstheme="minorHAnsi"/>
          <w:b/>
          <w:color w:val="000000" w:themeColor="text1"/>
        </w:rPr>
      </w:pPr>
    </w:p>
    <w:p w14:paraId="7E38C443" w14:textId="77777777" w:rsidR="00D051FD" w:rsidRPr="00E13487" w:rsidRDefault="00D051FD" w:rsidP="00D051FD">
      <w:pPr>
        <w:rPr>
          <w:rFonts w:cstheme="minorHAnsi"/>
          <w:color w:val="000000" w:themeColor="text1"/>
        </w:rPr>
      </w:pPr>
      <w:r w:rsidRPr="00E13487">
        <w:rPr>
          <w:rFonts w:cstheme="minorHAnsi"/>
          <w:b/>
          <w:color w:val="000000" w:themeColor="text1"/>
        </w:rPr>
        <w:t>Underskrift</w:t>
      </w:r>
      <w:r w:rsidRPr="00E13487">
        <w:rPr>
          <w:rFonts w:cstheme="minorHAnsi"/>
          <w:color w:val="000000" w:themeColor="text1"/>
        </w:rPr>
        <w:t xml:space="preserve"> (s</w:t>
      </w:r>
      <w:r>
        <w:rPr>
          <w:rFonts w:cstheme="minorHAnsi"/>
          <w:color w:val="000000" w:themeColor="text1"/>
        </w:rPr>
        <w:t>tudent</w:t>
      </w:r>
      <w:r w:rsidRPr="00E13487">
        <w:rPr>
          <w:rFonts w:cstheme="minorHAnsi"/>
          <w:color w:val="000000" w:themeColor="text1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D051FD" w:rsidRPr="00E13487" w14:paraId="067A7961" w14:textId="77777777" w:rsidTr="00003547">
        <w:trPr>
          <w:trHeight w:val="449"/>
        </w:trPr>
        <w:tc>
          <w:tcPr>
            <w:tcW w:w="4536" w:type="dxa"/>
          </w:tcPr>
          <w:p w14:paraId="62CE2810" w14:textId="77777777" w:rsidR="00D051FD" w:rsidRDefault="00D051FD" w:rsidP="00003547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Sted og dato:</w:t>
            </w:r>
          </w:p>
          <w:p w14:paraId="19E3D30B" w14:textId="77777777" w:rsidR="00D051FD" w:rsidRPr="00E13487" w:rsidRDefault="00D051FD" w:rsidP="000035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78" w:type="dxa"/>
          </w:tcPr>
          <w:p w14:paraId="54240FAE" w14:textId="77777777" w:rsidR="00D051FD" w:rsidRPr="00E13487" w:rsidRDefault="00D051FD" w:rsidP="00003547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Underskrift:</w:t>
            </w:r>
          </w:p>
        </w:tc>
      </w:tr>
    </w:tbl>
    <w:p w14:paraId="238F38AF" w14:textId="77777777" w:rsidR="00D051FD" w:rsidRDefault="00D051FD" w:rsidP="00D051FD">
      <w:pPr>
        <w:rPr>
          <w:rFonts w:cstheme="minorHAnsi"/>
          <w:b/>
          <w:color w:val="000000" w:themeColor="text1"/>
        </w:rPr>
      </w:pPr>
    </w:p>
    <w:p w14:paraId="1CCEE72B" w14:textId="57F5B77D" w:rsidR="00B760E1" w:rsidRDefault="00D051FD">
      <w:r w:rsidRPr="00FA1A7C">
        <w:rPr>
          <w:rFonts w:cs="Arial"/>
        </w:rPr>
        <w:t>Utfylt skjema leveres til rektor</w:t>
      </w:r>
      <w:r>
        <w:rPr>
          <w:rFonts w:cs="Arial"/>
        </w:rPr>
        <w:t>.</w:t>
      </w:r>
    </w:p>
    <w:sectPr w:rsidR="00B760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96C78" w14:textId="77777777" w:rsidR="000C0F19" w:rsidRDefault="000C0F19" w:rsidP="00F56EE3">
      <w:pPr>
        <w:spacing w:after="0" w:line="240" w:lineRule="auto"/>
      </w:pPr>
      <w:r>
        <w:separator/>
      </w:r>
    </w:p>
  </w:endnote>
  <w:endnote w:type="continuationSeparator" w:id="0">
    <w:p w14:paraId="7A4A1A28" w14:textId="77777777" w:rsidR="000C0F19" w:rsidRDefault="000C0F19" w:rsidP="00F5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108017"/>
      <w:docPartObj>
        <w:docPartGallery w:val="Page Numbers (Bottom of Page)"/>
        <w:docPartUnique/>
      </w:docPartObj>
    </w:sdtPr>
    <w:sdtEndPr/>
    <w:sdtContent>
      <w:p w14:paraId="3449F273" w14:textId="20B538E4" w:rsidR="003C454B" w:rsidRDefault="003C454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01D94" w14:textId="77777777" w:rsidR="00F64936" w:rsidRDefault="00F649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6353" w14:textId="77777777" w:rsidR="000C0F19" w:rsidRDefault="000C0F19" w:rsidP="00F56EE3">
      <w:pPr>
        <w:spacing w:after="0" w:line="240" w:lineRule="auto"/>
      </w:pPr>
      <w:r>
        <w:separator/>
      </w:r>
    </w:p>
  </w:footnote>
  <w:footnote w:type="continuationSeparator" w:id="0">
    <w:p w14:paraId="5DBEA9D3" w14:textId="77777777" w:rsidR="000C0F19" w:rsidRDefault="000C0F19" w:rsidP="00F5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974C" w14:textId="16A19161" w:rsidR="00F56EE3" w:rsidRDefault="003C454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62161D" wp14:editId="33C5FC6F">
          <wp:simplePos x="0" y="0"/>
          <wp:positionH relativeFrom="column">
            <wp:posOffset>-421198</wp:posOffset>
          </wp:positionH>
          <wp:positionV relativeFrom="paragraph">
            <wp:posOffset>-191135</wp:posOffset>
          </wp:positionV>
          <wp:extent cx="1691640" cy="6337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831F87" wp14:editId="68DAC7E9">
          <wp:simplePos x="0" y="0"/>
          <wp:positionH relativeFrom="margin">
            <wp:posOffset>4682269</wp:posOffset>
          </wp:positionH>
          <wp:positionV relativeFrom="paragraph">
            <wp:posOffset>-146933</wp:posOffset>
          </wp:positionV>
          <wp:extent cx="1380030" cy="450550"/>
          <wp:effectExtent l="0" t="0" r="0" b="6985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30" cy="45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B3"/>
    <w:multiLevelType w:val="hybridMultilevel"/>
    <w:tmpl w:val="376ED0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49A"/>
    <w:multiLevelType w:val="hybridMultilevel"/>
    <w:tmpl w:val="39001E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DC93FBE"/>
    <w:multiLevelType w:val="hybridMultilevel"/>
    <w:tmpl w:val="21D8A7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0260"/>
    <w:multiLevelType w:val="multilevel"/>
    <w:tmpl w:val="40A20B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E3"/>
    <w:rsid w:val="000C0F19"/>
    <w:rsid w:val="000E03A6"/>
    <w:rsid w:val="000E0F7F"/>
    <w:rsid w:val="00205F8D"/>
    <w:rsid w:val="002234A7"/>
    <w:rsid w:val="002E2A47"/>
    <w:rsid w:val="002F4310"/>
    <w:rsid w:val="00380892"/>
    <w:rsid w:val="003C454B"/>
    <w:rsid w:val="004840A3"/>
    <w:rsid w:val="004A3937"/>
    <w:rsid w:val="0050370E"/>
    <w:rsid w:val="005378A5"/>
    <w:rsid w:val="00642FA8"/>
    <w:rsid w:val="006E7D7C"/>
    <w:rsid w:val="00727833"/>
    <w:rsid w:val="008448DE"/>
    <w:rsid w:val="00914B88"/>
    <w:rsid w:val="009267BD"/>
    <w:rsid w:val="00AC1ED2"/>
    <w:rsid w:val="00B63B20"/>
    <w:rsid w:val="00B7024C"/>
    <w:rsid w:val="00B760E1"/>
    <w:rsid w:val="00C77C6E"/>
    <w:rsid w:val="00C81BA3"/>
    <w:rsid w:val="00D051FD"/>
    <w:rsid w:val="00E00BBC"/>
    <w:rsid w:val="00E6684A"/>
    <w:rsid w:val="00F56EE3"/>
    <w:rsid w:val="00F64936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8EAD1"/>
  <w15:chartTrackingRefBased/>
  <w15:docId w15:val="{8E56A7F8-1106-41A3-96C3-23F1F31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3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63B20"/>
    <w:pPr>
      <w:keepNext/>
      <w:keepLines/>
      <w:numPr>
        <w:ilvl w:val="2"/>
        <w:numId w:val="4"/>
      </w:numPr>
      <w:spacing w:before="240" w:after="120" w:line="260" w:lineRule="atLeast"/>
      <w:outlineLvl w:val="2"/>
    </w:pPr>
    <w:rPr>
      <w:rFonts w:asciiTheme="majorHAnsi" w:eastAsiaTheme="majorEastAsia" w:hAnsiTheme="majorHAnsi" w:cstheme="majorBidi"/>
      <w:bCs/>
      <w:color w:val="2F5496" w:themeColor="accent1" w:themeShade="BF"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760E1"/>
    <w:pPr>
      <w:keepNext/>
      <w:keepLines/>
      <w:numPr>
        <w:ilvl w:val="3"/>
        <w:numId w:val="4"/>
      </w:numPr>
      <w:spacing w:before="200" w:after="12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B760E1"/>
    <w:pPr>
      <w:keepNext/>
      <w:keepLines/>
      <w:numPr>
        <w:ilvl w:val="4"/>
        <w:numId w:val="4"/>
      </w:numPr>
      <w:spacing w:before="200" w:after="120" w:line="260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60E1"/>
    <w:pPr>
      <w:keepNext/>
      <w:keepLines/>
      <w:numPr>
        <w:ilvl w:val="5"/>
        <w:numId w:val="4"/>
      </w:numPr>
      <w:spacing w:before="200" w:after="120" w:line="260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60E1"/>
    <w:pPr>
      <w:keepNext/>
      <w:keepLines/>
      <w:numPr>
        <w:ilvl w:val="6"/>
        <w:numId w:val="4"/>
      </w:numPr>
      <w:spacing w:before="200" w:after="12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60E1"/>
    <w:pPr>
      <w:keepNext/>
      <w:keepLines/>
      <w:numPr>
        <w:ilvl w:val="7"/>
        <w:numId w:val="4"/>
      </w:numPr>
      <w:spacing w:before="200" w:after="12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60E1"/>
    <w:pPr>
      <w:keepNext/>
      <w:keepLines/>
      <w:numPr>
        <w:ilvl w:val="8"/>
        <w:numId w:val="4"/>
      </w:numPr>
      <w:spacing w:before="200" w:after="12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6EE3"/>
  </w:style>
  <w:style w:type="paragraph" w:styleId="Bunntekst">
    <w:name w:val="footer"/>
    <w:basedOn w:val="Normal"/>
    <w:link w:val="BunntekstTegn"/>
    <w:uiPriority w:val="99"/>
    <w:unhideWhenUsed/>
    <w:rsid w:val="00F5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EE3"/>
  </w:style>
  <w:style w:type="character" w:customStyle="1" w:styleId="Overskrift3Tegn">
    <w:name w:val="Overskrift 3 Tegn"/>
    <w:basedOn w:val="Standardskriftforavsnitt"/>
    <w:link w:val="Overskrift3"/>
    <w:uiPriority w:val="9"/>
    <w:rsid w:val="00B63B20"/>
    <w:rPr>
      <w:rFonts w:asciiTheme="majorHAnsi" w:eastAsiaTheme="majorEastAsia" w:hAnsiTheme="majorHAnsi" w:cstheme="majorBidi"/>
      <w:bCs/>
      <w:color w:val="2F5496" w:themeColor="accent1" w:themeShade="BF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760E1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60E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60E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60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60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6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rsid w:val="00B760E1"/>
    <w:rPr>
      <w:color w:val="0563C1" w:themeColor="hyperlink"/>
      <w:u w:val="single"/>
    </w:rPr>
  </w:style>
  <w:style w:type="paragraph" w:customStyle="1" w:styleId="Default">
    <w:name w:val="Default"/>
    <w:rsid w:val="00B760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3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3B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F7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D0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618CBC1223045B0C79DC30C155A4E" ma:contentTypeVersion="11" ma:contentTypeDescription="Opprett et nytt dokument." ma:contentTypeScope="" ma:versionID="9e8901f9f3946fe6d72e2cc10f8c2876">
  <xsd:schema xmlns:xsd="http://www.w3.org/2001/XMLSchema" xmlns:xs="http://www.w3.org/2001/XMLSchema" xmlns:p="http://schemas.microsoft.com/office/2006/metadata/properties" xmlns:ns3="edd94bdd-ec0e-4a33-bc3e-454d5d9f3518" xmlns:ns4="257ad21b-c8f5-45e5-afec-52dd30779e58" targetNamespace="http://schemas.microsoft.com/office/2006/metadata/properties" ma:root="true" ma:fieldsID="fa04c8fab6e51a71fec77314d24cd1bb" ns3:_="" ns4:_="">
    <xsd:import namespace="edd94bdd-ec0e-4a33-bc3e-454d5d9f3518"/>
    <xsd:import namespace="257ad21b-c8f5-45e5-afec-52dd30779e5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4bdd-ec0e-4a33-bc3e-454d5d9f35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d21b-c8f5-45e5-afec-52dd30779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D9736-612F-48B8-BAA2-60DEDEC3E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06B9-C7CC-44F5-805C-0B0632F7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94bdd-ec0e-4a33-bc3e-454d5d9f3518"/>
    <ds:schemaRef ds:uri="257ad21b-c8f5-45e5-afec-52dd30779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DDAC0-2C2A-48A2-AFAA-2D6751DDBF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dd94bdd-ec0e-4a33-bc3e-454d5d9f351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57ad21b-c8f5-45e5-afec-52dd30779e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K. Mathisen</dc:creator>
  <cp:keywords/>
  <dc:description/>
  <cp:lastModifiedBy>Olga Karpova Mathisen</cp:lastModifiedBy>
  <cp:revision>5</cp:revision>
  <dcterms:created xsi:type="dcterms:W3CDTF">2020-12-15T16:42:00Z</dcterms:created>
  <dcterms:modified xsi:type="dcterms:W3CDTF">2020-12-15T16:44:00Z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0x0101007A3618CBC1223045B0C79DC30C155A4E</vt:lpwstr>
  </property>
</Properties>
</file>